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1379" w:rsidRPr="00C26389" w:rsidRDefault="00F074EB" w:rsidP="007700F5">
      <w:pPr>
        <w:pStyle w:val="Title"/>
        <w:ind w:left="0" w:right="400"/>
        <w:rPr>
          <w:rFonts w:asciiTheme="minorBidi" w:hAnsiTheme="minorBidi" w:cstheme="minorBidi"/>
        </w:rPr>
      </w:pPr>
      <w:r w:rsidRPr="00C26389">
        <w:rPr>
          <w:rFonts w:asciiTheme="minorBidi" w:hAnsiTheme="minorBidi" w:cstheme="minorBidi"/>
        </w:rPr>
        <w:t>CODIS-L (Collaborative Online Domestic and International Service-Learning)</w:t>
      </w:r>
    </w:p>
    <w:p w14:paraId="00000002" w14:textId="77777777" w:rsidR="00281379" w:rsidRPr="00C26389" w:rsidRDefault="00281379" w:rsidP="007700F5">
      <w:pPr>
        <w:pBdr>
          <w:top w:val="nil"/>
          <w:left w:val="nil"/>
          <w:bottom w:val="nil"/>
          <w:right w:val="nil"/>
          <w:between w:val="nil"/>
        </w:pBdr>
        <w:spacing w:before="10"/>
        <w:ind w:right="400"/>
        <w:rPr>
          <w:rFonts w:asciiTheme="minorBidi" w:hAnsiTheme="minorBidi" w:cstheme="minorBidi"/>
          <w:b/>
          <w:color w:val="000000"/>
          <w:sz w:val="18"/>
          <w:szCs w:val="18"/>
        </w:rPr>
      </w:pPr>
    </w:p>
    <w:p w14:paraId="00000003" w14:textId="77777777" w:rsidR="00281379" w:rsidRPr="00C26389" w:rsidRDefault="00F074EB" w:rsidP="000139DA">
      <w:pPr>
        <w:pBdr>
          <w:top w:val="nil"/>
          <w:left w:val="nil"/>
          <w:bottom w:val="nil"/>
          <w:right w:val="nil"/>
          <w:between w:val="nil"/>
        </w:pBdr>
        <w:ind w:right="400"/>
        <w:jc w:val="both"/>
        <w:rPr>
          <w:rFonts w:asciiTheme="minorBidi" w:hAnsiTheme="minorBidi" w:cstheme="minorBidi"/>
          <w:color w:val="222222"/>
        </w:rPr>
      </w:pPr>
      <w:r w:rsidRPr="00C26389">
        <w:rPr>
          <w:rFonts w:asciiTheme="minorBidi" w:hAnsiTheme="minorBidi" w:cstheme="minorBidi"/>
          <w:color w:val="222222"/>
        </w:rPr>
        <w:t>The Collaborative Online Domestic and International Service-Learning (CODIS-L) project encourages and supports organizations that address major issues facing humanity, starting with the climate crisis.   The project convenes multi-generational virtual teams that 1) communicate about existing and possible new organizational activities, and 2) generate actionable ideas to further support the environmental and community activities of the organization.</w:t>
      </w:r>
    </w:p>
    <w:p w14:paraId="39A741E7" w14:textId="77777777" w:rsidR="00D37904" w:rsidRDefault="00F074EB">
      <w:pPr>
        <w:pBdr>
          <w:top w:val="nil"/>
          <w:left w:val="nil"/>
          <w:bottom w:val="nil"/>
          <w:right w:val="nil"/>
          <w:between w:val="nil"/>
        </w:pBdr>
        <w:spacing w:before="111"/>
        <w:ind w:right="400"/>
        <w:jc w:val="both"/>
        <w:rPr>
          <w:rFonts w:asciiTheme="minorBidi" w:hAnsiTheme="minorBidi" w:cstheme="minorBidi"/>
          <w:color w:val="222222"/>
        </w:rPr>
      </w:pPr>
      <w:r w:rsidRPr="00C26389">
        <w:rPr>
          <w:rFonts w:asciiTheme="minorBidi" w:hAnsiTheme="minorBidi" w:cstheme="minorBidi"/>
          <w:color w:val="222222"/>
        </w:rPr>
        <w:t xml:space="preserve">Each intergenerational team consists of a local organization and a remote support group of three members each. The team is self-governing; younger team members lead and guide the team while older team members provide support. CODIS-L provides technical support. </w:t>
      </w:r>
      <w:r w:rsidR="00FB714F" w:rsidRPr="00C26389">
        <w:rPr>
          <w:rFonts w:asciiTheme="minorBidi" w:hAnsiTheme="minorBidi" w:cstheme="minorBidi"/>
          <w:color w:val="222222"/>
        </w:rPr>
        <w:t>A</w:t>
      </w:r>
      <w:r w:rsidRPr="00C26389">
        <w:rPr>
          <w:rFonts w:asciiTheme="minorBidi" w:hAnsiTheme="minorBidi" w:cstheme="minorBidi"/>
          <w:color w:val="222222"/>
        </w:rPr>
        <w:t xml:space="preserve"> team coordinator is selected by the younger team members and rotates regularly, as determined by the members themselves. </w:t>
      </w:r>
      <w:r w:rsidR="00483619" w:rsidRPr="00C26389">
        <w:rPr>
          <w:rFonts w:asciiTheme="minorBidi" w:hAnsiTheme="minorBidi" w:cstheme="minorBidi"/>
          <w:color w:val="222222"/>
        </w:rPr>
        <w:t xml:space="preserve"> </w:t>
      </w:r>
      <w:r w:rsidR="00D37904" w:rsidRPr="00D37904">
        <w:rPr>
          <w:rFonts w:asciiTheme="minorBidi" w:hAnsiTheme="minorBidi" w:cstheme="minorBidi"/>
          <w:color w:val="222222"/>
        </w:rPr>
        <w:t xml:space="preserve">Virtual group and team conversations take place during the month as useful. CODIS-L management receives timely updates on activities including a full report on the one full team online required meeting every month.  </w:t>
      </w:r>
    </w:p>
    <w:p w14:paraId="00000005" w14:textId="4F7C58F5" w:rsidR="00281379" w:rsidRPr="00C26389" w:rsidRDefault="00830DBD" w:rsidP="00C26389">
      <w:pPr>
        <w:pBdr>
          <w:top w:val="nil"/>
          <w:left w:val="nil"/>
          <w:bottom w:val="nil"/>
          <w:right w:val="nil"/>
          <w:between w:val="nil"/>
        </w:pBdr>
        <w:spacing w:before="111"/>
        <w:ind w:right="400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222222"/>
        </w:rPr>
        <w:t>I</w:t>
      </w:r>
      <w:r w:rsidR="00F074EB" w:rsidRPr="00C26389">
        <w:rPr>
          <w:rFonts w:asciiTheme="minorBidi" w:hAnsiTheme="minorBidi" w:cstheme="minorBidi"/>
          <w:color w:val="222222"/>
        </w:rPr>
        <w:t xml:space="preserve">nitial CODIS-L pilot projects include the domestic partner Africatown </w:t>
      </w:r>
      <w:hyperlink r:id="rId9" w:history="1">
        <w:r w:rsidR="007700F5" w:rsidRPr="00C26389">
          <w:rPr>
            <w:rStyle w:val="Hyperlink"/>
            <w:rFonts w:asciiTheme="minorBidi" w:hAnsiTheme="minorBidi" w:cstheme="minorBidi"/>
          </w:rPr>
          <w:t>https://en.wikipedia.org/wiki/Africatown</w:t>
        </w:r>
      </w:hyperlink>
      <w:r>
        <w:rPr>
          <w:rStyle w:val="Hyperlink"/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color w:val="222222"/>
        </w:rPr>
        <w:t>in</w:t>
      </w:r>
      <w:r w:rsidR="00F074EB" w:rsidRPr="00C26389">
        <w:rPr>
          <w:rFonts w:asciiTheme="minorBidi" w:hAnsiTheme="minorBidi" w:cstheme="minorBidi"/>
          <w:color w:val="222222"/>
        </w:rPr>
        <w:t xml:space="preserve"> Alabama and the international partner Meraki People </w:t>
      </w:r>
      <w:hyperlink r:id="rId10">
        <w:r w:rsidR="00F074EB" w:rsidRPr="00C26389">
          <w:rPr>
            <w:rFonts w:asciiTheme="minorBidi" w:hAnsiTheme="minorBidi" w:cstheme="minorBidi"/>
            <w:color w:val="0000FF"/>
            <w:u w:val="single"/>
          </w:rPr>
          <w:t>https://www.merakipeople.gr/</w:t>
        </w:r>
      </w:hyperlink>
      <w:r w:rsidR="00F074EB" w:rsidRPr="00C26389">
        <w:rPr>
          <w:rFonts w:asciiTheme="minorBidi" w:hAnsiTheme="minorBidi" w:cstheme="minorBidi"/>
          <w:color w:val="222222"/>
        </w:rPr>
        <w:t xml:space="preserve"> i</w:t>
      </w:r>
      <w:r>
        <w:rPr>
          <w:rFonts w:asciiTheme="minorBidi" w:hAnsiTheme="minorBidi" w:cstheme="minorBidi"/>
          <w:color w:val="222222"/>
        </w:rPr>
        <w:t>n</w:t>
      </w:r>
      <w:r w:rsidR="00F074EB" w:rsidRPr="00C26389">
        <w:rPr>
          <w:rFonts w:asciiTheme="minorBidi" w:hAnsiTheme="minorBidi" w:cstheme="minorBidi"/>
          <w:color w:val="222222"/>
        </w:rPr>
        <w:t xml:space="preserve"> Greece</w:t>
      </w:r>
      <w:r>
        <w:rPr>
          <w:rFonts w:asciiTheme="minorBidi" w:hAnsiTheme="minorBidi" w:cstheme="minorBidi"/>
          <w:color w:val="222222"/>
        </w:rPr>
        <w:t>.</w:t>
      </w:r>
    </w:p>
    <w:p w14:paraId="00000006" w14:textId="77777777" w:rsidR="00281379" w:rsidRPr="00C26389" w:rsidRDefault="00281379" w:rsidP="007700F5">
      <w:pPr>
        <w:pBdr>
          <w:top w:val="nil"/>
          <w:left w:val="nil"/>
          <w:bottom w:val="nil"/>
          <w:right w:val="nil"/>
          <w:between w:val="nil"/>
        </w:pBdr>
        <w:spacing w:before="11"/>
        <w:ind w:right="400"/>
        <w:rPr>
          <w:rFonts w:asciiTheme="minorBidi" w:hAnsiTheme="minorBidi" w:cstheme="minorBidi"/>
          <w:color w:val="000000"/>
          <w:sz w:val="18"/>
          <w:szCs w:val="18"/>
        </w:rPr>
      </w:pPr>
    </w:p>
    <w:tbl>
      <w:tblPr>
        <w:tblStyle w:val="a"/>
        <w:tblW w:w="1040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773"/>
        <w:gridCol w:w="1874"/>
        <w:gridCol w:w="1707"/>
        <w:gridCol w:w="6"/>
        <w:gridCol w:w="1813"/>
      </w:tblGrid>
      <w:tr w:rsidR="00281379" w:rsidRPr="009B7B40" w14:paraId="314EF0D4" w14:textId="77777777">
        <w:trPr>
          <w:trHeight w:val="484"/>
        </w:trPr>
        <w:tc>
          <w:tcPr>
            <w:tcW w:w="10404" w:type="dxa"/>
            <w:gridSpan w:val="6"/>
            <w:shd w:val="clear" w:color="auto" w:fill="FFD579"/>
          </w:tcPr>
          <w:p w14:paraId="00000007" w14:textId="706D86E4" w:rsidR="00281379" w:rsidRPr="00C26389" w:rsidRDefault="008E7DB8" w:rsidP="008E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400"/>
              <w:jc w:val="center"/>
              <w:rPr>
                <w:rFonts w:asciiTheme="minorBidi" w:eastAsia="Arial" w:hAnsiTheme="minorBidi" w:cstheme="minorBidi"/>
                <w:b/>
                <w:color w:val="000000"/>
              </w:rPr>
            </w:pPr>
            <w:r w:rsidRPr="006B7226">
              <w:rPr>
                <w:rFonts w:asciiTheme="minorBidi" w:eastAsia="Arial" w:hAnsiTheme="minorBidi" w:cstheme="minorBidi"/>
                <w:b/>
                <w:color w:val="222222"/>
              </w:rPr>
              <w:t>CODIS-L</w:t>
            </w:r>
            <w:r>
              <w:rPr>
                <w:rFonts w:asciiTheme="minorBidi" w:eastAsia="Arial" w:hAnsiTheme="minorBidi"/>
                <w:b/>
                <w:color w:val="222222"/>
              </w:rPr>
              <w:t xml:space="preserve"> </w:t>
            </w:r>
            <w:r w:rsidRPr="006B7226">
              <w:rPr>
                <w:rFonts w:asciiTheme="minorBidi" w:eastAsia="Arial" w:hAnsiTheme="minorBidi" w:cstheme="minorBidi"/>
                <w:b/>
                <w:color w:val="222222"/>
              </w:rPr>
              <w:t xml:space="preserve">Team Goals </w:t>
            </w:r>
            <w:r>
              <w:rPr>
                <w:rFonts w:asciiTheme="minorBidi" w:eastAsia="Arial" w:hAnsiTheme="minorBidi" w:cstheme="minorBidi"/>
                <w:b/>
                <w:color w:val="222222"/>
              </w:rPr>
              <w:t>&amp;</w:t>
            </w:r>
            <w:r w:rsidRPr="006B7226">
              <w:rPr>
                <w:rFonts w:asciiTheme="minorBidi" w:eastAsia="Arial" w:hAnsiTheme="minorBidi" w:cstheme="minorBidi"/>
                <w:b/>
                <w:color w:val="222222"/>
              </w:rPr>
              <w:t xml:space="preserve"> Activities</w:t>
            </w:r>
            <w:r>
              <w:rPr>
                <w:rFonts w:asciiTheme="minorBidi" w:eastAsia="Arial" w:hAnsiTheme="minorBidi"/>
                <w:b/>
                <w:color w:val="222222"/>
              </w:rPr>
              <w:t xml:space="preserve"> in Support of Host Organizations through Remote Activities</w:t>
            </w:r>
          </w:p>
        </w:tc>
      </w:tr>
      <w:tr w:rsidR="00281379" w:rsidRPr="009B7B40" w14:paraId="3C79D380" w14:textId="77777777">
        <w:trPr>
          <w:trHeight w:val="428"/>
        </w:trPr>
        <w:tc>
          <w:tcPr>
            <w:tcW w:w="10404" w:type="dxa"/>
            <w:gridSpan w:val="6"/>
            <w:shd w:val="clear" w:color="auto" w:fill="D9E2F3"/>
          </w:tcPr>
          <w:p w14:paraId="0000000D" w14:textId="77777777" w:rsidR="00281379" w:rsidRPr="00C26389" w:rsidRDefault="00F074EB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00"/>
              <w:jc w:val="center"/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The following chart gives a snapshot of present goals and activities and will be updated as needed.</w:t>
            </w:r>
          </w:p>
        </w:tc>
      </w:tr>
      <w:tr w:rsidR="00B04BD4" w:rsidRPr="009B7B40" w14:paraId="5D777D36" w14:textId="77777777" w:rsidTr="00FF707B">
        <w:trPr>
          <w:trHeight w:val="527"/>
        </w:trPr>
        <w:tc>
          <w:tcPr>
            <w:tcW w:w="3231" w:type="dxa"/>
            <w:shd w:val="clear" w:color="auto" w:fill="F7CAAC"/>
          </w:tcPr>
          <w:p w14:paraId="00000013" w14:textId="7C04391F" w:rsidR="00281379" w:rsidRPr="00C26389" w:rsidRDefault="008B0496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52" w:lineRule="auto"/>
              <w:jc w:val="center"/>
              <w:rPr>
                <w:rFonts w:asciiTheme="minorBidi" w:eastAsia="Arial" w:hAnsiTheme="minorBidi" w:cstheme="minorBidi"/>
                <w:color w:val="000000"/>
              </w:rPr>
            </w:pPr>
            <w:sdt>
              <w:sdtPr>
                <w:rPr>
                  <w:rFonts w:asciiTheme="minorBidi" w:hAnsiTheme="minorBidi" w:cstheme="minorBidi"/>
                </w:rPr>
                <w:tag w:val="goog_rdk_0"/>
                <w:id w:val="-392274217"/>
              </w:sdtPr>
              <w:sdtEndPr/>
              <w:sdtContent>
                <w:r w:rsidR="008E7DB8" w:rsidRPr="00C26389">
                  <w:rPr>
                    <w:rFonts w:asciiTheme="minorBidi" w:hAnsiTheme="minorBidi" w:cstheme="minorBidi"/>
                  </w:rPr>
                  <w:t xml:space="preserve">Team </w:t>
                </w:r>
              </w:sdtContent>
            </w:sdt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Goals and Activities</w:t>
            </w:r>
          </w:p>
        </w:tc>
        <w:tc>
          <w:tcPr>
            <w:tcW w:w="3647" w:type="dxa"/>
            <w:gridSpan w:val="2"/>
            <w:shd w:val="clear" w:color="auto" w:fill="F7CAAC"/>
          </w:tcPr>
          <w:p w14:paraId="00000014" w14:textId="77777777" w:rsidR="00281379" w:rsidRPr="00C26389" w:rsidRDefault="00281379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400"/>
              <w:rPr>
                <w:rFonts w:asciiTheme="minorBidi" w:hAnsiTheme="minorBidi" w:cstheme="minorBidi"/>
                <w:color w:val="000000"/>
                <w:sz w:val="10"/>
                <w:szCs w:val="10"/>
              </w:rPr>
            </w:pPr>
          </w:p>
          <w:p w14:paraId="00000015" w14:textId="7B4574A0" w:rsidR="00281379" w:rsidRPr="00C26389" w:rsidRDefault="00F074EB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Meraki People</w:t>
            </w:r>
            <w:r w:rsidR="008E7DB8">
              <w:rPr>
                <w:rFonts w:asciiTheme="minorBidi" w:eastAsia="Arial" w:hAnsiTheme="minorBidi" w:cstheme="minorBidi"/>
                <w:color w:val="000000"/>
              </w:rPr>
              <w:t xml:space="preserve"> Support Team</w:t>
            </w:r>
          </w:p>
        </w:tc>
        <w:tc>
          <w:tcPr>
            <w:tcW w:w="3526" w:type="dxa"/>
            <w:gridSpan w:val="3"/>
            <w:shd w:val="clear" w:color="auto" w:fill="F7CAAC"/>
          </w:tcPr>
          <w:p w14:paraId="00000018" w14:textId="77777777" w:rsidR="00281379" w:rsidRPr="00C26389" w:rsidRDefault="00281379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400"/>
              <w:rPr>
                <w:rFonts w:asciiTheme="minorBidi" w:hAnsiTheme="minorBidi" w:cstheme="minorBidi"/>
                <w:color w:val="000000"/>
                <w:sz w:val="10"/>
                <w:szCs w:val="10"/>
              </w:rPr>
            </w:pPr>
          </w:p>
          <w:p w14:paraId="00000019" w14:textId="645C94BB" w:rsidR="00281379" w:rsidRPr="00C26389" w:rsidRDefault="00F074EB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Africatown</w:t>
            </w:r>
            <w:r w:rsidR="008E7DB8">
              <w:rPr>
                <w:rFonts w:asciiTheme="minorBidi" w:eastAsia="Arial" w:hAnsiTheme="minorBidi" w:cstheme="minorBidi"/>
                <w:color w:val="000000"/>
              </w:rPr>
              <w:t xml:space="preserve"> Support Team</w:t>
            </w:r>
          </w:p>
        </w:tc>
      </w:tr>
      <w:tr w:rsidR="00CE2EB5" w:rsidRPr="009B7B40" w14:paraId="43A53805" w14:textId="77777777" w:rsidTr="00EF3F57">
        <w:trPr>
          <w:trHeight w:val="1607"/>
        </w:trPr>
        <w:tc>
          <w:tcPr>
            <w:tcW w:w="3231" w:type="dxa"/>
            <w:shd w:val="clear" w:color="auto" w:fill="FBE4D5"/>
          </w:tcPr>
          <w:p w14:paraId="0000001B" w14:textId="63AF7967" w:rsidR="00281379" w:rsidRPr="00C26389" w:rsidRDefault="00F074EB" w:rsidP="00D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00" w:line="252" w:lineRule="auto"/>
              <w:rPr>
                <w:rFonts w:asciiTheme="minorBidi" w:hAnsiTheme="minorBidi" w:cstheme="minorBidi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 xml:space="preserve">Create team w/ 2 </w:t>
            </w:r>
            <w:r w:rsidR="001C4BBF">
              <w:rPr>
                <w:rFonts w:asciiTheme="minorBidi" w:eastAsia="Arial" w:hAnsiTheme="minorBidi" w:cstheme="minorBidi"/>
                <w:color w:val="000000"/>
              </w:rPr>
              <w:t>g</w:t>
            </w:r>
            <w:r w:rsidRPr="00C26389">
              <w:rPr>
                <w:rFonts w:asciiTheme="minorBidi" w:eastAsia="Arial" w:hAnsiTheme="minorBidi" w:cstheme="minorBidi"/>
                <w:color w:val="000000"/>
              </w:rPr>
              <w:t>roups</w:t>
            </w:r>
          </w:p>
          <w:p w14:paraId="0000001C" w14:textId="77777777" w:rsidR="00281379" w:rsidRPr="00C26389" w:rsidRDefault="00281379" w:rsidP="007700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0" w:right="400"/>
              <w:rPr>
                <w:rFonts w:asciiTheme="minorBidi" w:hAnsiTheme="minorBidi" w:cstheme="minorBidi"/>
              </w:rPr>
            </w:pPr>
          </w:p>
        </w:tc>
        <w:tc>
          <w:tcPr>
            <w:tcW w:w="1773" w:type="dxa"/>
            <w:shd w:val="clear" w:color="auto" w:fill="FBE4D5"/>
          </w:tcPr>
          <w:p w14:paraId="0000001E" w14:textId="448F7F20" w:rsidR="00281379" w:rsidRPr="00C26389" w:rsidRDefault="00F074EB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Bidi" w:hAnsiTheme="minorBidi" w:cstheme="minorBidi"/>
                <w:color w:val="000000"/>
              </w:rPr>
            </w:pPr>
            <w:r w:rsidRPr="00C26389">
              <w:rPr>
                <w:rFonts w:asciiTheme="minorBidi" w:hAnsiTheme="minorBidi" w:cstheme="minorBidi"/>
                <w:color w:val="000000"/>
              </w:rPr>
              <w:t xml:space="preserve">Local </w:t>
            </w:r>
            <w:r w:rsidR="00D37904">
              <w:rPr>
                <w:rFonts w:asciiTheme="minorBidi" w:hAnsiTheme="minorBidi" w:cstheme="minorBidi"/>
                <w:color w:val="000000"/>
              </w:rPr>
              <w:t>group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D37904">
              <w:rPr>
                <w:rFonts w:asciiTheme="minorBidi" w:hAnsiTheme="minorBidi" w:cstheme="minorBidi"/>
                <w:color w:val="000000"/>
              </w:rPr>
              <w:t>m</w:t>
            </w:r>
            <w:r w:rsidRPr="00C26389">
              <w:rPr>
                <w:rFonts w:asciiTheme="minorBidi" w:hAnsiTheme="minorBidi" w:cstheme="minorBidi"/>
                <w:color w:val="000000"/>
              </w:rPr>
              <w:t>embers</w:t>
            </w:r>
            <w:r w:rsidR="00D37904">
              <w:rPr>
                <w:rFonts w:asciiTheme="minorBidi" w:hAnsiTheme="minorBidi" w:cstheme="minorBidi"/>
                <w:color w:val="000000"/>
              </w:rPr>
              <w:t xml:space="preserve"> recruited</w:t>
            </w:r>
            <w:r w:rsidR="009B7B40" w:rsidRPr="00C26389">
              <w:rPr>
                <w:rFonts w:asciiTheme="minorBidi" w:hAnsiTheme="minorBidi" w:cstheme="minorBidi"/>
                <w:color w:val="000000"/>
              </w:rPr>
              <w:t>: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0000001F" w14:textId="4F996052" w:rsidR="00281379" w:rsidRPr="00C26389" w:rsidRDefault="00454CF8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</w:rPr>
            </w:pPr>
            <w:r>
              <w:rPr>
                <w:rFonts w:asciiTheme="minorBidi" w:eastAsia="Arial" w:hAnsiTheme="minorBidi" w:cstheme="minorBidi"/>
                <w:color w:val="000000"/>
              </w:rPr>
              <w:t>o</w:t>
            </w:r>
            <w:r w:rsidR="0072637B">
              <w:rPr>
                <w:rFonts w:asciiTheme="minorBidi" w:eastAsia="Arial" w:hAnsiTheme="minorBidi" w:cstheme="minorBidi"/>
                <w:color w:val="000000"/>
              </w:rPr>
              <w:t>n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e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18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-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22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y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r</w:t>
            </w:r>
            <w:r w:rsidR="002A03C4">
              <w:rPr>
                <w:rFonts w:asciiTheme="minorBidi" w:eastAsia="Arial" w:hAnsiTheme="minorBidi" w:cstheme="minorBidi"/>
                <w:color w:val="000000"/>
              </w:rPr>
              <w:t>.</w:t>
            </w:r>
          </w:p>
          <w:p w14:paraId="00000020" w14:textId="6DD20C68" w:rsidR="00281379" w:rsidRPr="00C26389" w:rsidRDefault="00C26389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Theme="minorBidi" w:eastAsia="Arial" w:hAnsiTheme="minorBidi" w:cstheme="minorBidi"/>
                <w:color w:val="000000"/>
              </w:rPr>
            </w:pPr>
            <w:r>
              <w:rPr>
                <w:rFonts w:asciiTheme="minorBidi" w:eastAsia="Arial" w:hAnsiTheme="minorBidi" w:cstheme="minorBidi"/>
                <w:color w:val="000000"/>
              </w:rPr>
              <w:t>one</w:t>
            </w:r>
            <w:r w:rsidRPr="00C26389">
              <w:rPr>
                <w:rFonts w:asciiTheme="minorBidi" w:eastAsia="Arial" w:hAnsiTheme="minorBidi" w:cstheme="minorBidi"/>
                <w:color w:val="000000"/>
              </w:rPr>
              <w:t xml:space="preserve"> 22</w:t>
            </w:r>
            <w:r w:rsidR="00454CF8"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-</w:t>
            </w:r>
            <w:r w:rsidR="00454CF8"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35 yr</w:t>
            </w:r>
            <w:r w:rsidR="002A03C4">
              <w:rPr>
                <w:rFonts w:asciiTheme="minorBidi" w:eastAsia="Arial" w:hAnsiTheme="minorBidi" w:cstheme="minorBidi"/>
                <w:color w:val="000000"/>
              </w:rPr>
              <w:t>.</w:t>
            </w:r>
          </w:p>
          <w:p w14:paraId="00000021" w14:textId="5868B965" w:rsidR="00281379" w:rsidRPr="00C26389" w:rsidRDefault="00454CF8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</w:rPr>
              <w:t>one</w:t>
            </w:r>
            <w:sdt>
              <w:sdtPr>
                <w:rPr>
                  <w:rFonts w:asciiTheme="minorBidi" w:hAnsiTheme="minorBidi" w:cstheme="minorBidi"/>
                </w:rPr>
                <w:tag w:val="goog_rdk_1"/>
                <w:id w:val="-1743333708"/>
              </w:sdtPr>
              <w:sdtEndPr/>
              <w:sdtContent>
                <w:r w:rsidR="00F074EB" w:rsidRPr="00C26389">
                  <w:rPr>
                    <w:rFonts w:asciiTheme="minorBidi" w:eastAsia="Arial Unicode MS" w:hAnsiTheme="minorBidi" w:cstheme="minorBidi"/>
                    <w:color w:val="000000"/>
                  </w:rPr>
                  <w:t xml:space="preserve"> </w:t>
                </w:r>
                <w:r>
                  <w:rPr>
                    <w:rFonts w:asciiTheme="minorBidi" w:eastAsia="Arial Unicode MS" w:hAnsiTheme="minorBidi" w:cstheme="minorBidi"/>
                    <w:color w:val="000000"/>
                  </w:rPr>
                  <w:t xml:space="preserve"> </w:t>
                </w:r>
                <w:r w:rsidR="00F074EB" w:rsidRPr="00C26389">
                  <w:rPr>
                    <w:rFonts w:asciiTheme="minorBidi" w:eastAsia="Arial Unicode MS" w:hAnsiTheme="minorBidi" w:cstheme="minorBidi"/>
                    <w:color w:val="000000"/>
                  </w:rPr>
                  <w:t>≥</w:t>
                </w:r>
                <w:r>
                  <w:rPr>
                    <w:rFonts w:asciiTheme="minorBidi" w:eastAsia="Arial Unicode MS" w:hAnsiTheme="minorBidi" w:cstheme="minorBidi"/>
                    <w:color w:val="000000"/>
                  </w:rPr>
                  <w:t xml:space="preserve"> </w:t>
                </w:r>
                <w:r w:rsidR="00F074EB" w:rsidRPr="00C26389">
                  <w:rPr>
                    <w:rFonts w:asciiTheme="minorBidi" w:eastAsia="Arial Unicode MS" w:hAnsiTheme="minorBidi" w:cstheme="minorBidi"/>
                    <w:color w:val="000000"/>
                  </w:rPr>
                  <w:t>50 y</w:t>
                </w:r>
              </w:sdtContent>
            </w:sdt>
          </w:p>
        </w:tc>
        <w:tc>
          <w:tcPr>
            <w:tcW w:w="1874" w:type="dxa"/>
            <w:shd w:val="clear" w:color="auto" w:fill="FBE4D5"/>
          </w:tcPr>
          <w:p w14:paraId="1382E230" w14:textId="3ED1A668" w:rsidR="001C4BBF" w:rsidRPr="00C26389" w:rsidRDefault="00F074EB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2" w:lineRule="auto"/>
              <w:rPr>
                <w:rFonts w:asciiTheme="minorBidi" w:hAnsiTheme="minorBidi" w:cstheme="minorBidi"/>
                <w:color w:val="000000"/>
              </w:rPr>
            </w:pPr>
            <w:r w:rsidRPr="00C26389">
              <w:rPr>
                <w:rFonts w:asciiTheme="minorBidi" w:hAnsiTheme="minorBidi" w:cstheme="minorBidi"/>
                <w:color w:val="000000"/>
              </w:rPr>
              <w:t xml:space="preserve">Remote </w:t>
            </w:r>
            <w:r w:rsidR="000139DA">
              <w:rPr>
                <w:rFonts w:asciiTheme="minorBidi" w:hAnsiTheme="minorBidi" w:cstheme="minorBidi"/>
                <w:color w:val="000000"/>
              </w:rPr>
              <w:t>group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members</w:t>
            </w:r>
            <w:r w:rsidR="00D37904">
              <w:rPr>
                <w:rFonts w:asciiTheme="minorBidi" w:hAnsiTheme="minorBidi" w:cstheme="minorBidi"/>
                <w:color w:val="000000"/>
              </w:rPr>
              <w:t xml:space="preserve"> recruited</w:t>
            </w:r>
            <w:r w:rsidR="009B7B40" w:rsidRPr="00C26389">
              <w:rPr>
                <w:rFonts w:asciiTheme="minorBidi" w:hAnsiTheme="minorBidi" w:cstheme="minorBidi"/>
                <w:color w:val="000000"/>
              </w:rPr>
              <w:t>: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00000024" w14:textId="31B412D9" w:rsidR="00281379" w:rsidRPr="00C26389" w:rsidRDefault="00454CF8" w:rsidP="0045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right="400"/>
              <w:rPr>
                <w:rFonts w:asciiTheme="minorBidi" w:eastAsia="Arial" w:hAnsiTheme="minorBidi" w:cstheme="minorBidi"/>
                <w:color w:val="000000"/>
              </w:rPr>
            </w:pPr>
            <w:r>
              <w:rPr>
                <w:rFonts w:asciiTheme="minorBidi" w:eastAsia="Arial" w:hAnsiTheme="minorBidi" w:cstheme="minorBidi"/>
                <w:color w:val="000000"/>
              </w:rPr>
              <w:t xml:space="preserve">one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22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-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eastAsia="Arial" w:hAnsiTheme="minorBidi" w:cstheme="minorBidi"/>
                <w:color w:val="000000"/>
              </w:rPr>
              <w:t>35 yr</w:t>
            </w:r>
            <w:r w:rsidR="002A03C4">
              <w:rPr>
                <w:rFonts w:asciiTheme="minorBidi" w:eastAsia="Arial" w:hAnsiTheme="minorBidi" w:cstheme="minorBidi"/>
                <w:color w:val="000000"/>
              </w:rPr>
              <w:t>.</w:t>
            </w:r>
          </w:p>
          <w:p w14:paraId="00000025" w14:textId="1A817455" w:rsidR="00281379" w:rsidRPr="00C26389" w:rsidRDefault="008B0496" w:rsidP="00AE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Bidi" w:eastAsia="Arial" w:hAnsiTheme="minorBidi" w:cstheme="minorBidi"/>
                <w:color w:val="000000"/>
              </w:rPr>
            </w:pPr>
            <w:sdt>
              <w:sdtPr>
                <w:rPr>
                  <w:rFonts w:asciiTheme="minorBidi" w:hAnsiTheme="minorBidi" w:cstheme="minorBidi"/>
                </w:rPr>
                <w:tag w:val="goog_rdk_2"/>
                <w:id w:val="511652082"/>
              </w:sdtPr>
              <w:sdtEndPr/>
              <w:sdtContent>
                <w:r w:rsidR="00454CF8">
                  <w:rPr>
                    <w:rFonts w:asciiTheme="minorBidi" w:eastAsia="Arial Unicode MS" w:hAnsiTheme="minorBidi" w:cstheme="minorBidi"/>
                    <w:color w:val="000000"/>
                  </w:rPr>
                  <w:t xml:space="preserve">one </w:t>
                </w:r>
                <w:r w:rsidR="00F074EB" w:rsidRPr="00C26389">
                  <w:rPr>
                    <w:rFonts w:asciiTheme="minorBidi" w:eastAsia="Arial Unicode MS" w:hAnsiTheme="minorBidi" w:cstheme="minorBidi"/>
                    <w:color w:val="000000"/>
                  </w:rPr>
                  <w:t>≥</w:t>
                </w:r>
                <w:r w:rsidR="00454CF8">
                  <w:rPr>
                    <w:rFonts w:asciiTheme="minorBidi" w:eastAsia="Arial Unicode MS" w:hAnsiTheme="minorBidi" w:cstheme="minorBidi"/>
                    <w:color w:val="000000"/>
                  </w:rPr>
                  <w:t xml:space="preserve"> </w:t>
                </w:r>
                <w:r w:rsidR="00F074EB" w:rsidRPr="00C26389">
                  <w:rPr>
                    <w:rFonts w:asciiTheme="minorBidi" w:eastAsia="Arial Unicode MS" w:hAnsiTheme="minorBidi" w:cstheme="minorBidi"/>
                    <w:color w:val="000000"/>
                  </w:rPr>
                  <w:t>50 yr</w:t>
                </w:r>
                <w:r w:rsidR="002A03C4">
                  <w:rPr>
                    <w:rFonts w:asciiTheme="minorBidi" w:eastAsia="Arial Unicode MS" w:hAnsiTheme="minorBidi" w:cstheme="minorBidi"/>
                    <w:color w:val="000000"/>
                  </w:rPr>
                  <w:t>.</w:t>
                </w:r>
              </w:sdtContent>
            </w:sdt>
          </w:p>
        </w:tc>
        <w:tc>
          <w:tcPr>
            <w:tcW w:w="1707" w:type="dxa"/>
            <w:shd w:val="clear" w:color="auto" w:fill="FBE4D5"/>
          </w:tcPr>
          <w:p w14:paraId="791B036E" w14:textId="7358B0F9" w:rsidR="001C4BBF" w:rsidRPr="00C26389" w:rsidRDefault="00F074EB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Bidi" w:hAnsiTheme="minorBidi" w:cstheme="minorBidi"/>
                <w:color w:val="000000"/>
              </w:rPr>
            </w:pPr>
            <w:r w:rsidRPr="00C26389">
              <w:rPr>
                <w:rFonts w:asciiTheme="minorBidi" w:hAnsiTheme="minorBidi" w:cstheme="minorBidi"/>
                <w:color w:val="000000"/>
              </w:rPr>
              <w:t xml:space="preserve">Local </w:t>
            </w:r>
            <w:r w:rsidR="000139DA">
              <w:rPr>
                <w:rFonts w:asciiTheme="minorBidi" w:hAnsiTheme="minorBidi" w:cstheme="minorBidi"/>
                <w:color w:val="000000"/>
              </w:rPr>
              <w:t>group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members</w:t>
            </w:r>
            <w:r w:rsidR="00D37904">
              <w:rPr>
                <w:rFonts w:asciiTheme="minorBidi" w:hAnsiTheme="minorBidi" w:cstheme="minorBidi"/>
                <w:color w:val="000000"/>
              </w:rPr>
              <w:t xml:space="preserve"> recruited</w:t>
            </w:r>
            <w:r w:rsidR="009B7B40" w:rsidRPr="00C26389">
              <w:rPr>
                <w:rFonts w:asciiTheme="minorBidi" w:hAnsiTheme="minorBidi" w:cstheme="minorBidi"/>
                <w:color w:val="000000"/>
              </w:rPr>
              <w:t>: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00000027" w14:textId="6E344F2B" w:rsidR="00281379" w:rsidRPr="00C26389" w:rsidRDefault="00FC2212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(</w:t>
            </w:r>
            <w:r w:rsidR="00C26389" w:rsidRPr="00C26389">
              <w:rPr>
                <w:rFonts w:asciiTheme="minorBidi" w:hAnsiTheme="minorBidi" w:cstheme="minorBidi"/>
                <w:color w:val="000000"/>
              </w:rPr>
              <w:t>Awaiting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F074EB" w:rsidRPr="00C26389">
              <w:rPr>
                <w:rFonts w:asciiTheme="minorBidi" w:hAnsiTheme="minorBidi" w:cstheme="minorBidi"/>
                <w:color w:val="000000"/>
              </w:rPr>
              <w:t xml:space="preserve">new </w:t>
            </w:r>
            <w:r>
              <w:rPr>
                <w:rFonts w:asciiTheme="minorBidi" w:hAnsiTheme="minorBidi" w:cstheme="minorBidi"/>
                <w:color w:val="000000"/>
              </w:rPr>
              <w:t xml:space="preserve">               Ex</w:t>
            </w:r>
            <w:r w:rsidR="00F074EB" w:rsidRPr="00C26389">
              <w:rPr>
                <w:rFonts w:asciiTheme="minorBidi" w:hAnsiTheme="minorBidi" w:cstheme="minorBidi"/>
                <w:color w:val="000000"/>
              </w:rPr>
              <w:t xml:space="preserve">ecutive </w:t>
            </w:r>
            <w:r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="00F074EB" w:rsidRPr="00C26389">
              <w:rPr>
                <w:rFonts w:asciiTheme="minorBidi" w:hAnsiTheme="minorBidi" w:cstheme="minorBidi"/>
                <w:color w:val="000000"/>
              </w:rPr>
              <w:t>Director)</w:t>
            </w:r>
          </w:p>
        </w:tc>
        <w:tc>
          <w:tcPr>
            <w:tcW w:w="1819" w:type="dxa"/>
            <w:gridSpan w:val="2"/>
            <w:shd w:val="clear" w:color="auto" w:fill="FBE4D5"/>
          </w:tcPr>
          <w:p w14:paraId="19E840A5" w14:textId="22C1B77B" w:rsidR="001C4BBF" w:rsidRPr="00C26389" w:rsidRDefault="00F074EB" w:rsidP="00AE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2" w:lineRule="auto"/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hAnsiTheme="minorBidi" w:cstheme="minorBidi"/>
                <w:color w:val="000000"/>
              </w:rPr>
              <w:t xml:space="preserve">Remote </w:t>
            </w:r>
            <w:r w:rsidR="000139DA">
              <w:rPr>
                <w:rFonts w:asciiTheme="minorBidi" w:hAnsiTheme="minorBidi" w:cstheme="minorBidi"/>
                <w:color w:val="000000"/>
              </w:rPr>
              <w:t>group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members</w:t>
            </w:r>
            <w:r w:rsidR="00D37904">
              <w:rPr>
                <w:rFonts w:asciiTheme="minorBidi" w:hAnsiTheme="minorBidi" w:cstheme="minorBidi"/>
                <w:color w:val="000000"/>
              </w:rPr>
              <w:t xml:space="preserve"> recruited</w:t>
            </w:r>
            <w:r w:rsidR="009B7B40" w:rsidRPr="00C26389">
              <w:rPr>
                <w:rFonts w:asciiTheme="minorBidi" w:hAnsiTheme="minorBidi" w:cstheme="minorBidi"/>
                <w:color w:val="000000"/>
              </w:rPr>
              <w:t>:</w:t>
            </w:r>
            <w:r w:rsidRPr="00C26389">
              <w:rPr>
                <w:rFonts w:asciiTheme="minorBidi" w:hAnsiTheme="minorBidi" w:cstheme="minorBidi"/>
                <w:color w:val="000000"/>
              </w:rPr>
              <w:t xml:space="preserve">   </w:t>
            </w:r>
            <w:r w:rsidRPr="00C26389">
              <w:rPr>
                <w:rFonts w:asciiTheme="minorBidi" w:eastAsia="Arial" w:hAnsiTheme="minorBidi" w:cstheme="minorBidi"/>
                <w:color w:val="000000"/>
              </w:rPr>
              <w:t xml:space="preserve">      </w:t>
            </w:r>
          </w:p>
          <w:p w14:paraId="6210CC50" w14:textId="6CD2B1DB" w:rsidR="00454CF8" w:rsidRPr="006B7226" w:rsidRDefault="00454CF8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Theme="minorBidi" w:eastAsia="Arial" w:hAnsiTheme="minorBidi" w:cstheme="minorBidi"/>
                <w:color w:val="000000"/>
              </w:rPr>
            </w:pPr>
            <w:r>
              <w:rPr>
                <w:rFonts w:asciiTheme="minorBidi" w:eastAsia="Arial" w:hAnsiTheme="minorBidi" w:cstheme="minorBidi"/>
                <w:color w:val="000000"/>
              </w:rPr>
              <w:t xml:space="preserve">one </w:t>
            </w:r>
            <w:r w:rsidRPr="006B7226">
              <w:rPr>
                <w:rFonts w:asciiTheme="minorBidi" w:eastAsia="Arial" w:hAnsiTheme="minorBidi" w:cstheme="minorBidi"/>
                <w:color w:val="000000"/>
              </w:rPr>
              <w:t>22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Pr="006B7226">
              <w:rPr>
                <w:rFonts w:asciiTheme="minorBidi" w:eastAsia="Arial" w:hAnsiTheme="minorBidi" w:cstheme="minorBidi"/>
                <w:color w:val="000000"/>
              </w:rPr>
              <w:t>-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  <w:r w:rsidRPr="006B7226">
              <w:rPr>
                <w:rFonts w:asciiTheme="minorBidi" w:eastAsia="Arial" w:hAnsiTheme="minorBidi" w:cstheme="minorBidi"/>
                <w:color w:val="000000"/>
              </w:rPr>
              <w:t>35</w:t>
            </w:r>
            <w:r>
              <w:rPr>
                <w:rFonts w:asciiTheme="minorBidi" w:eastAsia="Arial" w:hAnsiTheme="minorBidi" w:cstheme="minorBidi"/>
                <w:color w:val="000000"/>
              </w:rPr>
              <w:t xml:space="preserve"> y</w:t>
            </w:r>
            <w:r w:rsidRPr="006B7226">
              <w:rPr>
                <w:rFonts w:asciiTheme="minorBidi" w:eastAsia="Arial" w:hAnsiTheme="minorBidi" w:cstheme="minorBidi"/>
                <w:color w:val="000000"/>
              </w:rPr>
              <w:t>r</w:t>
            </w:r>
            <w:r w:rsidR="002A03C4">
              <w:rPr>
                <w:rFonts w:asciiTheme="minorBidi" w:eastAsia="Arial" w:hAnsiTheme="minorBidi" w:cstheme="minorBidi"/>
                <w:color w:val="000000"/>
              </w:rPr>
              <w:t>.</w:t>
            </w:r>
          </w:p>
          <w:p w14:paraId="0000002B" w14:textId="11CE9CB0" w:rsidR="00281379" w:rsidRPr="00C26389" w:rsidRDefault="008B0496" w:rsidP="00C2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Bidi" w:hAnsiTheme="minorBidi" w:cstheme="minorBidi"/>
                <w:color w:val="000000"/>
              </w:rPr>
            </w:pPr>
            <w:sdt>
              <w:sdtPr>
                <w:rPr>
                  <w:rFonts w:asciiTheme="minorBidi" w:hAnsiTheme="minorBidi" w:cstheme="minorBidi"/>
                </w:rPr>
                <w:tag w:val="goog_rdk_2"/>
                <w:id w:val="677776951"/>
              </w:sdtPr>
              <w:sdtEndPr/>
              <w:sdtContent>
                <w:r w:rsidR="00454CF8">
                  <w:rPr>
                    <w:rFonts w:asciiTheme="minorBidi" w:eastAsia="Arial Unicode MS" w:hAnsiTheme="minorBidi" w:cstheme="minorBidi"/>
                    <w:color w:val="000000"/>
                  </w:rPr>
                  <w:t xml:space="preserve">one </w:t>
                </w:r>
                <w:r w:rsidR="00454CF8" w:rsidRPr="006B7226">
                  <w:rPr>
                    <w:rFonts w:asciiTheme="minorBidi" w:eastAsia="Arial Unicode MS" w:hAnsiTheme="minorBidi" w:cstheme="minorBidi"/>
                    <w:color w:val="000000"/>
                  </w:rPr>
                  <w:t>≥</w:t>
                </w:r>
                <w:r w:rsidR="00454CF8">
                  <w:rPr>
                    <w:rFonts w:asciiTheme="minorBidi" w:eastAsia="Arial Unicode MS" w:hAnsiTheme="minorBidi" w:cstheme="minorBidi"/>
                    <w:color w:val="000000"/>
                  </w:rPr>
                  <w:t xml:space="preserve"> </w:t>
                </w:r>
                <w:r w:rsidR="00454CF8" w:rsidRPr="006B7226">
                  <w:rPr>
                    <w:rFonts w:asciiTheme="minorBidi" w:eastAsia="Arial Unicode MS" w:hAnsiTheme="minorBidi" w:cstheme="minorBidi"/>
                    <w:color w:val="000000"/>
                  </w:rPr>
                  <w:t>50 yr</w:t>
                </w:r>
                <w:r w:rsidR="002A03C4">
                  <w:rPr>
                    <w:rFonts w:asciiTheme="minorBidi" w:eastAsia="Arial Unicode MS" w:hAnsiTheme="minorBidi" w:cstheme="minorBidi"/>
                    <w:color w:val="000000"/>
                  </w:rPr>
                  <w:t>.</w:t>
                </w:r>
              </w:sdtContent>
            </w:sdt>
            <w:r w:rsidR="00454CF8" w:rsidRPr="00454CF8"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</w:p>
        </w:tc>
      </w:tr>
      <w:tr w:rsidR="00AA2BEA" w:rsidRPr="009B7B40" w14:paraId="3462F5DA" w14:textId="77777777" w:rsidTr="00EF3F57">
        <w:trPr>
          <w:trHeight w:val="860"/>
        </w:trPr>
        <w:tc>
          <w:tcPr>
            <w:tcW w:w="3231" w:type="dxa"/>
            <w:shd w:val="clear" w:color="auto" w:fill="FBE4D5"/>
            <w:vAlign w:val="center"/>
          </w:tcPr>
          <w:p w14:paraId="0000002C" w14:textId="6C56AF8E" w:rsidR="00F67D54" w:rsidRPr="00C26389" w:rsidRDefault="00183547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Meet via Discord or other social media site(s); Get acquainted</w:t>
            </w:r>
          </w:p>
        </w:tc>
        <w:tc>
          <w:tcPr>
            <w:tcW w:w="1773" w:type="dxa"/>
            <w:shd w:val="clear" w:color="auto" w:fill="FBE4D5"/>
          </w:tcPr>
          <w:p w14:paraId="72B68F1C" w14:textId="77777777" w:rsidR="00183547" w:rsidRPr="00AE5A6E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  <w:sz w:val="10"/>
                <w:szCs w:val="1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2E" w14:textId="595A27D2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032BAE9D" w14:textId="77777777" w:rsidR="00183547" w:rsidRPr="00AE5A6E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  <w:sz w:val="10"/>
                <w:szCs w:val="1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30" w14:textId="5D00CFAB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  <w:sz w:val="10"/>
                <w:szCs w:val="10"/>
              </w:rPr>
            </w:pPr>
          </w:p>
        </w:tc>
      </w:tr>
      <w:tr w:rsidR="00AA2BEA" w:rsidRPr="009B7B40" w14:paraId="537E8476" w14:textId="77777777" w:rsidTr="00EF3F57">
        <w:trPr>
          <w:trHeight w:val="484"/>
        </w:trPr>
        <w:tc>
          <w:tcPr>
            <w:tcW w:w="3231" w:type="dxa"/>
            <w:shd w:val="clear" w:color="auto" w:fill="FBE4D5"/>
            <w:vAlign w:val="center"/>
          </w:tcPr>
          <w:p w14:paraId="00000032" w14:textId="49D2A5C6" w:rsidR="00F67D54" w:rsidRPr="00C26389" w:rsidRDefault="00183547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Discuss how to support environmental/community development work</w:t>
            </w:r>
          </w:p>
        </w:tc>
        <w:tc>
          <w:tcPr>
            <w:tcW w:w="1773" w:type="dxa"/>
            <w:shd w:val="clear" w:color="auto" w:fill="FBE4D5"/>
          </w:tcPr>
          <w:p w14:paraId="3715C603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34" w14:textId="512C99D1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037C922F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36" w14:textId="23F184B3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A2BEA" w:rsidRPr="009B7B40" w14:paraId="37AC7BA8" w14:textId="77777777" w:rsidTr="00EF3F57">
        <w:trPr>
          <w:trHeight w:val="484"/>
        </w:trPr>
        <w:tc>
          <w:tcPr>
            <w:tcW w:w="3231" w:type="dxa"/>
            <w:shd w:val="clear" w:color="auto" w:fill="FBE4D5"/>
            <w:vAlign w:val="center"/>
          </w:tcPr>
          <w:p w14:paraId="00000038" w14:textId="459B3201" w:rsidR="00F67D54" w:rsidRPr="00C26389" w:rsidRDefault="00183547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Choose initial group coordinator</w:t>
            </w:r>
          </w:p>
        </w:tc>
        <w:tc>
          <w:tcPr>
            <w:tcW w:w="1773" w:type="dxa"/>
            <w:shd w:val="clear" w:color="auto" w:fill="FBE4D5"/>
          </w:tcPr>
          <w:p w14:paraId="142B035C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3A" w14:textId="0F859ED5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76728F54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3C" w14:textId="68A3FECB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A2BEA" w:rsidRPr="009B7B40" w14:paraId="6F10BF3C" w14:textId="77777777" w:rsidTr="00EF3F57">
        <w:trPr>
          <w:trHeight w:val="576"/>
        </w:trPr>
        <w:tc>
          <w:tcPr>
            <w:tcW w:w="3231" w:type="dxa"/>
            <w:shd w:val="clear" w:color="auto" w:fill="FBE4D5"/>
            <w:vAlign w:val="center"/>
          </w:tcPr>
          <w:p w14:paraId="0000003E" w14:textId="77777777" w:rsidR="00183547" w:rsidRPr="00C26389" w:rsidRDefault="00183547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>Create workflow plans</w:t>
            </w:r>
          </w:p>
        </w:tc>
        <w:tc>
          <w:tcPr>
            <w:tcW w:w="1773" w:type="dxa"/>
            <w:shd w:val="clear" w:color="auto" w:fill="FBE4D5"/>
          </w:tcPr>
          <w:p w14:paraId="1C94B237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40" w14:textId="5C8605AD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2A0DA5F2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42" w14:textId="67A7C3C1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A2BEA" w:rsidRPr="009B7B40" w14:paraId="70854D84" w14:textId="77777777" w:rsidTr="00EF3F57">
        <w:trPr>
          <w:trHeight w:val="1013"/>
        </w:trPr>
        <w:tc>
          <w:tcPr>
            <w:tcW w:w="3231" w:type="dxa"/>
            <w:shd w:val="clear" w:color="auto" w:fill="FBE4D5"/>
            <w:vAlign w:val="center"/>
          </w:tcPr>
          <w:p w14:paraId="00000044" w14:textId="3E5DD43E" w:rsidR="00183547" w:rsidRPr="00C26389" w:rsidRDefault="00FC2212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/>
                <w:color w:val="000000"/>
              </w:rPr>
            </w:pPr>
            <w:r>
              <w:rPr>
                <w:rFonts w:asciiTheme="minorBidi" w:eastAsia="Arial" w:hAnsiTheme="minorBidi"/>
                <w:color w:val="000000"/>
              </w:rPr>
              <w:t xml:space="preserve">Propose initial </w:t>
            </w:r>
            <w:r w:rsidR="003C78BD">
              <w:rPr>
                <w:rFonts w:asciiTheme="minorBidi" w:eastAsia="Arial" w:hAnsiTheme="minorBidi"/>
                <w:color w:val="000000"/>
              </w:rPr>
              <w:t xml:space="preserve">Action </w:t>
            </w:r>
            <w:r w:rsidR="002A03C4">
              <w:rPr>
                <w:rFonts w:asciiTheme="minorBidi" w:eastAsia="Arial" w:hAnsiTheme="minorBidi"/>
                <w:color w:val="000000"/>
              </w:rPr>
              <w:t>P</w:t>
            </w:r>
            <w:r>
              <w:rPr>
                <w:rFonts w:asciiTheme="minorBidi" w:eastAsia="Arial" w:hAnsiTheme="minorBidi"/>
                <w:color w:val="000000"/>
              </w:rPr>
              <w:t>lan for a virtual support project (Proposal 1) to host organization</w:t>
            </w:r>
            <w:r w:rsidRPr="006B7226"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</w:p>
        </w:tc>
        <w:tc>
          <w:tcPr>
            <w:tcW w:w="1773" w:type="dxa"/>
            <w:shd w:val="clear" w:color="auto" w:fill="FBE4D5"/>
          </w:tcPr>
          <w:p w14:paraId="45BF7205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46" w14:textId="630158FB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755F64B7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48" w14:textId="5037525C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A2BEA" w:rsidRPr="009B7B40" w14:paraId="44FBB05F" w14:textId="77777777" w:rsidTr="00EF3F57">
        <w:trPr>
          <w:trHeight w:val="576"/>
        </w:trPr>
        <w:tc>
          <w:tcPr>
            <w:tcW w:w="3231" w:type="dxa"/>
            <w:shd w:val="clear" w:color="auto" w:fill="FBE4D5"/>
            <w:vAlign w:val="center"/>
          </w:tcPr>
          <w:p w14:paraId="0000004A" w14:textId="20BAECD3" w:rsidR="00183547" w:rsidRPr="00C26389" w:rsidRDefault="00183547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 xml:space="preserve">Proposal 1 </w:t>
            </w:r>
            <w:r w:rsidR="004B1041">
              <w:rPr>
                <w:rFonts w:asciiTheme="minorBidi" w:eastAsia="Arial" w:hAnsiTheme="minorBidi" w:cstheme="minorBidi"/>
                <w:color w:val="000000"/>
              </w:rPr>
              <w:t xml:space="preserve">approved </w:t>
            </w:r>
            <w:r w:rsidRPr="00C26389">
              <w:rPr>
                <w:rFonts w:asciiTheme="minorBidi" w:eastAsia="Arial" w:hAnsiTheme="minorBidi" w:cstheme="minorBidi"/>
                <w:color w:val="000000"/>
              </w:rPr>
              <w:t>Action Items</w:t>
            </w:r>
          </w:p>
        </w:tc>
        <w:tc>
          <w:tcPr>
            <w:tcW w:w="1773" w:type="dxa"/>
            <w:shd w:val="clear" w:color="auto" w:fill="FBE4D5"/>
          </w:tcPr>
          <w:p w14:paraId="50CCFC8C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4C" w14:textId="51E81DD3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67C3739E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4E" w14:textId="41474F8C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A2BEA" w:rsidRPr="009B7B40" w14:paraId="06AA0A40" w14:textId="77777777" w:rsidTr="00EF3F57">
        <w:trPr>
          <w:trHeight w:val="1013"/>
        </w:trPr>
        <w:tc>
          <w:tcPr>
            <w:tcW w:w="3231" w:type="dxa"/>
            <w:shd w:val="clear" w:color="auto" w:fill="FBE4D5"/>
            <w:vAlign w:val="center"/>
          </w:tcPr>
          <w:p w14:paraId="00000050" w14:textId="30A4333A" w:rsidR="00183547" w:rsidRPr="00C26389" w:rsidRDefault="00FC2212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/>
                <w:color w:val="000000"/>
              </w:rPr>
            </w:pPr>
            <w:r>
              <w:rPr>
                <w:rFonts w:asciiTheme="minorBidi" w:eastAsia="Arial" w:hAnsiTheme="minorBidi"/>
                <w:color w:val="000000"/>
              </w:rPr>
              <w:t xml:space="preserve">Propose second </w:t>
            </w:r>
            <w:r w:rsidR="003C78BD">
              <w:rPr>
                <w:rFonts w:asciiTheme="minorBidi" w:eastAsia="Arial" w:hAnsiTheme="minorBidi"/>
                <w:color w:val="000000"/>
              </w:rPr>
              <w:t>Act</w:t>
            </w:r>
            <w:r w:rsidR="002A03C4">
              <w:rPr>
                <w:rFonts w:asciiTheme="minorBidi" w:eastAsia="Arial" w:hAnsiTheme="minorBidi"/>
                <w:color w:val="000000"/>
              </w:rPr>
              <w:t>ion P</w:t>
            </w:r>
            <w:r>
              <w:rPr>
                <w:rFonts w:asciiTheme="minorBidi" w:eastAsia="Arial" w:hAnsiTheme="minorBidi"/>
                <w:color w:val="000000"/>
              </w:rPr>
              <w:t>lan for a virtual support project (Proposal 2) to host organization</w:t>
            </w:r>
            <w:r w:rsidRPr="006B7226">
              <w:rPr>
                <w:rFonts w:asciiTheme="minorBidi" w:eastAsia="Arial" w:hAnsiTheme="minorBidi" w:cstheme="minorBidi"/>
                <w:color w:val="000000"/>
              </w:rPr>
              <w:t xml:space="preserve"> </w:t>
            </w:r>
          </w:p>
        </w:tc>
        <w:tc>
          <w:tcPr>
            <w:tcW w:w="1773" w:type="dxa"/>
            <w:shd w:val="clear" w:color="auto" w:fill="FBE4D5"/>
          </w:tcPr>
          <w:p w14:paraId="26101451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52" w14:textId="4729B4F6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599842CB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54" w14:textId="38A629A4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A2BEA" w:rsidRPr="009B7B40" w14:paraId="4457F5A4" w14:textId="77777777" w:rsidTr="00EF3F57">
        <w:trPr>
          <w:trHeight w:val="590"/>
        </w:trPr>
        <w:tc>
          <w:tcPr>
            <w:tcW w:w="3231" w:type="dxa"/>
            <w:shd w:val="clear" w:color="auto" w:fill="FBE4D5"/>
            <w:vAlign w:val="center"/>
          </w:tcPr>
          <w:p w14:paraId="00000056" w14:textId="4D66A4DD" w:rsidR="00183547" w:rsidRPr="00C26389" w:rsidRDefault="00183547" w:rsidP="00F6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</w:rPr>
            </w:pPr>
            <w:r w:rsidRPr="00C26389">
              <w:rPr>
                <w:rFonts w:asciiTheme="minorBidi" w:eastAsia="Arial" w:hAnsiTheme="minorBidi" w:cstheme="minorBidi"/>
                <w:color w:val="000000"/>
              </w:rPr>
              <w:t xml:space="preserve">Proposal 2 </w:t>
            </w:r>
            <w:r w:rsidR="003C78BD">
              <w:rPr>
                <w:rFonts w:asciiTheme="minorBidi" w:eastAsia="Arial" w:hAnsiTheme="minorBidi" w:cstheme="minorBidi"/>
                <w:color w:val="000000"/>
              </w:rPr>
              <w:t xml:space="preserve">approved </w:t>
            </w:r>
            <w:r w:rsidRPr="00C26389">
              <w:rPr>
                <w:rFonts w:asciiTheme="minorBidi" w:eastAsia="Arial" w:hAnsiTheme="minorBidi" w:cstheme="minorBidi"/>
                <w:color w:val="000000"/>
              </w:rPr>
              <w:t>Action Items</w:t>
            </w:r>
          </w:p>
        </w:tc>
        <w:tc>
          <w:tcPr>
            <w:tcW w:w="1773" w:type="dxa"/>
            <w:shd w:val="clear" w:color="auto" w:fill="FBE4D5"/>
          </w:tcPr>
          <w:p w14:paraId="76A5869A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74" w:type="dxa"/>
            <w:shd w:val="clear" w:color="auto" w:fill="FBE4D5"/>
          </w:tcPr>
          <w:p w14:paraId="00000058" w14:textId="268C7D09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13" w:type="dxa"/>
            <w:gridSpan w:val="2"/>
            <w:shd w:val="clear" w:color="auto" w:fill="FBE4D5"/>
          </w:tcPr>
          <w:p w14:paraId="07573C04" w14:textId="77777777" w:rsidR="00183547" w:rsidRPr="00183547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3" w:type="dxa"/>
            <w:shd w:val="clear" w:color="auto" w:fill="FBE4D5"/>
          </w:tcPr>
          <w:p w14:paraId="0000005A" w14:textId="0100660A" w:rsidR="00183547" w:rsidRPr="00C26389" w:rsidRDefault="00183547" w:rsidP="00770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14:paraId="0000005C" w14:textId="77777777" w:rsidR="00281379" w:rsidRPr="00C26389" w:rsidRDefault="00281379" w:rsidP="007700F5">
      <w:pPr>
        <w:pBdr>
          <w:top w:val="nil"/>
          <w:left w:val="nil"/>
          <w:bottom w:val="nil"/>
          <w:right w:val="nil"/>
          <w:between w:val="nil"/>
        </w:pBdr>
        <w:spacing w:before="2"/>
        <w:ind w:right="400"/>
        <w:rPr>
          <w:rFonts w:asciiTheme="minorBidi" w:hAnsiTheme="minorBidi" w:cstheme="minorBidi"/>
          <w:color w:val="000000"/>
          <w:sz w:val="18"/>
          <w:szCs w:val="18"/>
        </w:rPr>
      </w:pPr>
    </w:p>
    <w:p w14:paraId="0000005D" w14:textId="1936F614" w:rsidR="00281379" w:rsidRPr="00C26389" w:rsidRDefault="00F074EB" w:rsidP="007700F5">
      <w:pPr>
        <w:pBdr>
          <w:top w:val="nil"/>
          <w:left w:val="nil"/>
          <w:bottom w:val="nil"/>
          <w:right w:val="nil"/>
          <w:between w:val="nil"/>
        </w:pBdr>
        <w:ind w:right="400"/>
        <w:jc w:val="both"/>
        <w:rPr>
          <w:rFonts w:asciiTheme="minorBidi" w:hAnsiTheme="minorBidi" w:cstheme="minorBidi"/>
          <w:color w:val="000000"/>
        </w:rPr>
      </w:pPr>
      <w:r w:rsidRPr="00C26389">
        <w:rPr>
          <w:rFonts w:asciiTheme="minorBidi" w:hAnsiTheme="minorBidi" w:cstheme="minorBidi"/>
          <w:color w:val="000000"/>
        </w:rPr>
        <w:t xml:space="preserve">History: The CoGenerations Project was launched in April 2020 by </w:t>
      </w:r>
      <w:hyperlink r:id="rId11" w:history="1">
        <w:r w:rsidRPr="008B0496">
          <w:rPr>
            <w:rStyle w:val="Hyperlink"/>
            <w:rFonts w:asciiTheme="minorBidi" w:hAnsiTheme="minorBidi" w:cstheme="minorBidi"/>
          </w:rPr>
          <w:t>Global Service Corps</w:t>
        </w:r>
      </w:hyperlink>
      <w:r w:rsidRPr="00C26389">
        <w:rPr>
          <w:rFonts w:asciiTheme="minorBidi" w:hAnsiTheme="minorBidi" w:cstheme="minorBidi"/>
          <w:color w:val="000000"/>
        </w:rPr>
        <w:t xml:space="preserve"> to foster collaboration for the common good through dialogue, mutual mentoring, and engagement. The Project </w:t>
      </w:r>
      <w:r w:rsidR="00B8755B">
        <w:rPr>
          <w:rFonts w:asciiTheme="minorBidi" w:hAnsiTheme="minorBidi" w:cstheme="minorBidi"/>
          <w:color w:val="000000"/>
        </w:rPr>
        <w:t xml:space="preserve">established CODIS-L after </w:t>
      </w:r>
      <w:r w:rsidRPr="00C26389">
        <w:rPr>
          <w:rFonts w:asciiTheme="minorBidi" w:hAnsiTheme="minorBidi" w:cstheme="minorBidi"/>
          <w:color w:val="000000"/>
        </w:rPr>
        <w:t>prob</w:t>
      </w:r>
      <w:r w:rsidR="00B8755B">
        <w:rPr>
          <w:rFonts w:asciiTheme="minorBidi" w:hAnsiTheme="minorBidi" w:cstheme="minorBidi"/>
          <w:color w:val="000000"/>
        </w:rPr>
        <w:t>ing</w:t>
      </w:r>
      <w:r w:rsidRPr="00C26389">
        <w:rPr>
          <w:rFonts w:asciiTheme="minorBidi" w:hAnsiTheme="minorBidi" w:cstheme="minorBidi"/>
          <w:color w:val="000000"/>
        </w:rPr>
        <w:t xml:space="preserve"> how people from all walks of life and </w:t>
      </w:r>
      <w:r w:rsidR="00B8755B">
        <w:rPr>
          <w:rFonts w:asciiTheme="minorBidi" w:hAnsiTheme="minorBidi" w:cstheme="minorBidi"/>
          <w:color w:val="000000"/>
        </w:rPr>
        <w:t xml:space="preserve">across </w:t>
      </w:r>
      <w:r w:rsidRPr="00C26389">
        <w:rPr>
          <w:rFonts w:asciiTheme="minorBidi" w:hAnsiTheme="minorBidi" w:cstheme="minorBidi"/>
          <w:color w:val="000000"/>
        </w:rPr>
        <w:t>generations could address th</w:t>
      </w:r>
      <w:r w:rsidR="00B206AA">
        <w:rPr>
          <w:rFonts w:asciiTheme="minorBidi" w:hAnsiTheme="minorBidi" w:cstheme="minorBidi"/>
          <w:color w:val="000000"/>
        </w:rPr>
        <w:t>e</w:t>
      </w:r>
      <w:r w:rsidRPr="00C26389">
        <w:rPr>
          <w:rFonts w:asciiTheme="minorBidi" w:hAnsiTheme="minorBidi" w:cstheme="minorBidi"/>
          <w:color w:val="000000"/>
        </w:rPr>
        <w:t xml:space="preserve"> </w:t>
      </w:r>
      <w:r w:rsidR="00B206AA">
        <w:rPr>
          <w:rFonts w:asciiTheme="minorBidi" w:hAnsiTheme="minorBidi" w:cstheme="minorBidi"/>
          <w:color w:val="000000"/>
        </w:rPr>
        <w:t xml:space="preserve">greatest </w:t>
      </w:r>
      <w:r w:rsidRPr="00C26389">
        <w:rPr>
          <w:rFonts w:asciiTheme="minorBidi" w:hAnsiTheme="minorBidi" w:cstheme="minorBidi"/>
          <w:color w:val="000000"/>
        </w:rPr>
        <w:t>problems and challenges of our time</w:t>
      </w:r>
      <w:r w:rsidR="00B8755B">
        <w:rPr>
          <w:rFonts w:asciiTheme="minorBidi" w:hAnsiTheme="minorBidi" w:cstheme="minorBidi"/>
          <w:color w:val="000000"/>
        </w:rPr>
        <w:t>.</w:t>
      </w:r>
    </w:p>
    <w:sectPr w:rsidR="00281379" w:rsidRPr="00C26389">
      <w:pgSz w:w="12240" w:h="15840"/>
      <w:pgMar w:top="660" w:right="60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024"/>
    <w:multiLevelType w:val="multilevel"/>
    <w:tmpl w:val="894A3E08"/>
    <w:lvl w:ilvl="0">
      <w:start w:val="1"/>
      <w:numFmt w:val="decimal"/>
      <w:lvlText w:val="%1."/>
      <w:lvlJc w:val="left"/>
      <w:pPr>
        <w:ind w:left="354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628" w:hanging="245"/>
      </w:pPr>
    </w:lvl>
    <w:lvl w:ilvl="2">
      <w:start w:val="1"/>
      <w:numFmt w:val="bullet"/>
      <w:lvlText w:val="•"/>
      <w:lvlJc w:val="left"/>
      <w:pPr>
        <w:ind w:left="897" w:hanging="245"/>
      </w:pPr>
    </w:lvl>
    <w:lvl w:ilvl="3">
      <w:start w:val="1"/>
      <w:numFmt w:val="bullet"/>
      <w:lvlText w:val="•"/>
      <w:lvlJc w:val="left"/>
      <w:pPr>
        <w:ind w:left="1166" w:hanging="245"/>
      </w:pPr>
    </w:lvl>
    <w:lvl w:ilvl="4">
      <w:start w:val="1"/>
      <w:numFmt w:val="bullet"/>
      <w:lvlText w:val="•"/>
      <w:lvlJc w:val="left"/>
      <w:pPr>
        <w:ind w:left="1434" w:hanging="245"/>
      </w:pPr>
    </w:lvl>
    <w:lvl w:ilvl="5">
      <w:start w:val="1"/>
      <w:numFmt w:val="bullet"/>
      <w:lvlText w:val="•"/>
      <w:lvlJc w:val="left"/>
      <w:pPr>
        <w:ind w:left="1703" w:hanging="245"/>
      </w:pPr>
    </w:lvl>
    <w:lvl w:ilvl="6">
      <w:start w:val="1"/>
      <w:numFmt w:val="bullet"/>
      <w:lvlText w:val="•"/>
      <w:lvlJc w:val="left"/>
      <w:pPr>
        <w:ind w:left="1972" w:hanging="245"/>
      </w:pPr>
    </w:lvl>
    <w:lvl w:ilvl="7">
      <w:start w:val="1"/>
      <w:numFmt w:val="bullet"/>
      <w:lvlText w:val="•"/>
      <w:lvlJc w:val="left"/>
      <w:pPr>
        <w:ind w:left="2240" w:hanging="245"/>
      </w:pPr>
    </w:lvl>
    <w:lvl w:ilvl="8">
      <w:start w:val="1"/>
      <w:numFmt w:val="bullet"/>
      <w:lvlText w:val="•"/>
      <w:lvlJc w:val="left"/>
      <w:pPr>
        <w:ind w:left="2509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79"/>
    <w:rsid w:val="000139DA"/>
    <w:rsid w:val="00183547"/>
    <w:rsid w:val="001C4BBF"/>
    <w:rsid w:val="002402BA"/>
    <w:rsid w:val="00281379"/>
    <w:rsid w:val="002A03C4"/>
    <w:rsid w:val="003C78BD"/>
    <w:rsid w:val="00454CF8"/>
    <w:rsid w:val="00473126"/>
    <w:rsid w:val="00483619"/>
    <w:rsid w:val="004B1041"/>
    <w:rsid w:val="004B41D9"/>
    <w:rsid w:val="006535DD"/>
    <w:rsid w:val="0072637B"/>
    <w:rsid w:val="007700F5"/>
    <w:rsid w:val="00770898"/>
    <w:rsid w:val="007B7585"/>
    <w:rsid w:val="00814085"/>
    <w:rsid w:val="00830DBD"/>
    <w:rsid w:val="008B0496"/>
    <w:rsid w:val="008B0520"/>
    <w:rsid w:val="008E7DB8"/>
    <w:rsid w:val="0090694C"/>
    <w:rsid w:val="00982B71"/>
    <w:rsid w:val="009B7B40"/>
    <w:rsid w:val="009C455E"/>
    <w:rsid w:val="009E023E"/>
    <w:rsid w:val="00AA2BEA"/>
    <w:rsid w:val="00AC7F2C"/>
    <w:rsid w:val="00AE5A6E"/>
    <w:rsid w:val="00B04BD4"/>
    <w:rsid w:val="00B206AA"/>
    <w:rsid w:val="00B8755B"/>
    <w:rsid w:val="00C26389"/>
    <w:rsid w:val="00CB4362"/>
    <w:rsid w:val="00CE2EB5"/>
    <w:rsid w:val="00D37904"/>
    <w:rsid w:val="00D60EFF"/>
    <w:rsid w:val="00DA1637"/>
    <w:rsid w:val="00DA557C"/>
    <w:rsid w:val="00DD0D87"/>
    <w:rsid w:val="00EF15AB"/>
    <w:rsid w:val="00EF3F57"/>
    <w:rsid w:val="00F074EB"/>
    <w:rsid w:val="00F67D54"/>
    <w:rsid w:val="00F721D7"/>
    <w:rsid w:val="00FB714F"/>
    <w:rsid w:val="00FC2212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EF7F"/>
  <w15:docId w15:val="{75ABE5B0-425B-4751-8E8A-190F0A3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2"/>
      <w:ind w:left="1788" w:right="1785"/>
      <w:jc w:val="center"/>
    </w:pPr>
    <w:rPr>
      <w:b/>
      <w:bCs/>
    </w:rPr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D112F"/>
    <w:pPr>
      <w:widowControl/>
    </w:pPr>
  </w:style>
  <w:style w:type="character" w:styleId="Hyperlink">
    <w:name w:val="Hyperlink"/>
    <w:basedOn w:val="DefaultParagraphFont"/>
    <w:uiPriority w:val="99"/>
    <w:unhideWhenUsed/>
    <w:rsid w:val="00A110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servicecorps.org/intergenerational-dialogue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erakipeople.g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n.wikipedia.org/wiki/Africat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FRpV40Ajv9BGe3f5OhMsrO47A==">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B1560606CF247A3255422727BA585" ma:contentTypeVersion="13" ma:contentTypeDescription="Create a new document." ma:contentTypeScope="" ma:versionID="18710087fcccc03c7ee2af67a5c6429b">
  <xsd:schema xmlns:xsd="http://www.w3.org/2001/XMLSchema" xmlns:xs="http://www.w3.org/2001/XMLSchema" xmlns:p="http://schemas.microsoft.com/office/2006/metadata/properties" xmlns:ns2="6772362f-2680-4618-ba14-972afa04f803" xmlns:ns3="65b504b4-17a0-4040-8988-ab7b976f9e19" targetNamespace="http://schemas.microsoft.com/office/2006/metadata/properties" ma:root="true" ma:fieldsID="34470bf2b9748e953dd21fdd699dd5cf" ns2:_="" ns3:_="">
    <xsd:import namespace="6772362f-2680-4618-ba14-972afa04f803"/>
    <xsd:import namespace="65b504b4-17a0-4040-8988-ab7b976f9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2362f-2680-4618-ba14-972afa04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04b4-17a0-4040-8988-ab7b976f9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F551F-7A38-4D4E-B6D6-E327752BD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76459-2374-48D3-8409-F776ADC99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C90B361-E7B9-4947-8C4C-A3CB89389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2362f-2680-4618-ba14-972afa04f803"/>
    <ds:schemaRef ds:uri="65b504b4-17a0-4040-8988-ab7b976f9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 Lathrop</cp:lastModifiedBy>
  <cp:revision>2</cp:revision>
  <dcterms:created xsi:type="dcterms:W3CDTF">2022-01-28T02:00:00Z</dcterms:created>
  <dcterms:modified xsi:type="dcterms:W3CDTF">2022-01-28T02:00:00Z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Word</vt:lpwstr>
  </property>
  <property fmtid="{D5CDD505-2E9C-101B-9397-08002B2CF9AE}" pid="4" name="LastSaved">
    <vt:filetime>2022-01-17T00:00:00Z</vt:filetime>
  </property>
  <property fmtid="{D5CDD505-2E9C-101B-9397-08002B2CF9AE}" pid="5" name="ContentTypeId">
    <vt:lpwstr>0x010100BDEB1560606CF247A3255422727BA585</vt:lpwstr>
  </property>
</Properties>
</file>